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6C" w:rsidRPr="00B30A6C" w:rsidRDefault="00B30A6C" w:rsidP="00B30A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69E4" w:rsidRDefault="00C60DCE" w:rsidP="000569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Примерный алгоритм </w:t>
      </w:r>
      <w:r w:rsidR="00C50DC5">
        <w:rPr>
          <w:rFonts w:ascii="Times New Roman" w:hAnsi="Times New Roman" w:cs="Times New Roman"/>
          <w:b/>
        </w:rPr>
        <w:t xml:space="preserve">действий ИОГВ РА по </w:t>
      </w:r>
      <w:r w:rsidR="000569E4" w:rsidRPr="00A077B4">
        <w:rPr>
          <w:rFonts w:ascii="Times New Roman" w:hAnsi="Times New Roman" w:cs="Times New Roman"/>
          <w:b/>
        </w:rPr>
        <w:t>реализации проект</w:t>
      </w:r>
      <w:r w:rsidR="000569E4">
        <w:rPr>
          <w:rFonts w:ascii="Times New Roman" w:hAnsi="Times New Roman" w:cs="Times New Roman"/>
          <w:b/>
        </w:rPr>
        <w:t>а</w:t>
      </w:r>
      <w:r w:rsidR="000569E4" w:rsidRPr="00A077B4">
        <w:rPr>
          <w:rFonts w:ascii="Times New Roman" w:hAnsi="Times New Roman" w:cs="Times New Roman"/>
          <w:b/>
        </w:rPr>
        <w:t xml:space="preserve"> государственно-частного партнерства</w:t>
      </w:r>
      <w:r w:rsidR="002961DB">
        <w:rPr>
          <w:rFonts w:ascii="Times New Roman" w:hAnsi="Times New Roman" w:cs="Times New Roman"/>
          <w:b/>
        </w:rPr>
        <w:t>,</w:t>
      </w:r>
    </w:p>
    <w:p w:rsidR="000569E4" w:rsidRDefault="00C60DCE" w:rsidP="000569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ЕСЛИ ИНИЦИАТОР ПРОЕКТА – ЧАСТНЫЙ ПАРТНЕР,</w:t>
      </w:r>
    </w:p>
    <w:p w:rsidR="00C60DCE" w:rsidRDefault="00C60DCE" w:rsidP="000569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соответствии с Федеральным законом от 13 июля 2015 года № 224-ФЗ </w:t>
      </w:r>
    </w:p>
    <w:p w:rsidR="00C60DCE" w:rsidRDefault="00C60DCE" w:rsidP="000569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государственно-частном партнерстве, </w:t>
      </w:r>
      <w:proofErr w:type="spellStart"/>
      <w:r>
        <w:rPr>
          <w:rFonts w:ascii="Times New Roman" w:hAnsi="Times New Roman" w:cs="Times New Roman"/>
          <w:b/>
        </w:rPr>
        <w:t>муниципально</w:t>
      </w:r>
      <w:proofErr w:type="spellEnd"/>
      <w:r>
        <w:rPr>
          <w:rFonts w:ascii="Times New Roman" w:hAnsi="Times New Roman" w:cs="Times New Roman"/>
          <w:b/>
        </w:rPr>
        <w:t xml:space="preserve">-частном партнерстве в Российской Федерации </w:t>
      </w:r>
    </w:p>
    <w:p w:rsidR="00C60DCE" w:rsidRDefault="00C60DCE" w:rsidP="000569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</w:t>
      </w:r>
      <w:proofErr w:type="gramStart"/>
      <w:r>
        <w:rPr>
          <w:rFonts w:ascii="Times New Roman" w:hAnsi="Times New Roman" w:cs="Times New Roman"/>
          <w:b/>
        </w:rPr>
        <w:t>внесении</w:t>
      </w:r>
      <w:proofErr w:type="gramEnd"/>
      <w:r>
        <w:rPr>
          <w:rFonts w:ascii="Times New Roman" w:hAnsi="Times New Roman" w:cs="Times New Roman"/>
          <w:b/>
        </w:rPr>
        <w:t xml:space="preserve"> изменений в отдельные законодательные акты Российской Федерации»</w:t>
      </w:r>
    </w:p>
    <w:p w:rsidR="000569E4" w:rsidRPr="00A077B4" w:rsidRDefault="000569E4" w:rsidP="000569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563" w:type="dxa"/>
        <w:tblInd w:w="534" w:type="dxa"/>
        <w:tblLook w:val="04A0" w:firstRow="1" w:lastRow="0" w:firstColumn="1" w:lastColumn="0" w:noHBand="0" w:noVBand="1"/>
      </w:tblPr>
      <w:tblGrid>
        <w:gridCol w:w="2707"/>
        <w:gridCol w:w="2837"/>
        <w:gridCol w:w="5796"/>
        <w:gridCol w:w="2442"/>
        <w:gridCol w:w="1781"/>
      </w:tblGrid>
      <w:tr w:rsidR="001F03A6" w:rsidRPr="00F73170" w:rsidTr="001F03A6">
        <w:tc>
          <w:tcPr>
            <w:tcW w:w="2707" w:type="dxa"/>
          </w:tcPr>
          <w:p w:rsidR="001F03A6" w:rsidRPr="00F73170" w:rsidRDefault="001F03A6" w:rsidP="00E8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кого</w:t>
            </w:r>
          </w:p>
          <w:p w:rsidR="001F03A6" w:rsidRPr="00F73170" w:rsidRDefault="001F03A6" w:rsidP="00E8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1F03A6" w:rsidRPr="00F73170" w:rsidRDefault="001F03A6" w:rsidP="00E8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</w:tc>
        <w:tc>
          <w:tcPr>
            <w:tcW w:w="5796" w:type="dxa"/>
          </w:tcPr>
          <w:p w:rsidR="001F03A6" w:rsidRPr="00F73170" w:rsidRDefault="001F03A6" w:rsidP="00E8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2442" w:type="dxa"/>
          </w:tcPr>
          <w:p w:rsidR="001F03A6" w:rsidRPr="00F73170" w:rsidRDefault="001F03A6" w:rsidP="00E8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Ссылка 224-фз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НПА</w:t>
            </w:r>
          </w:p>
        </w:tc>
        <w:tc>
          <w:tcPr>
            <w:tcW w:w="1781" w:type="dxa"/>
          </w:tcPr>
          <w:p w:rsidR="001F03A6" w:rsidRPr="00F73170" w:rsidRDefault="001F03A6" w:rsidP="00E8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1F03A6" w:rsidRPr="00F73170" w:rsidTr="001F03A6">
        <w:trPr>
          <w:trHeight w:val="1880"/>
        </w:trPr>
        <w:tc>
          <w:tcPr>
            <w:tcW w:w="2707" w:type="dxa"/>
          </w:tcPr>
          <w:p w:rsidR="001F03A6" w:rsidRPr="00F73170" w:rsidRDefault="001F03A6" w:rsidP="00CE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астный партнер </w:t>
            </w:r>
          </w:p>
        </w:tc>
        <w:tc>
          <w:tcPr>
            <w:tcW w:w="2837" w:type="dxa"/>
          </w:tcPr>
          <w:p w:rsidR="001F03A6" w:rsidRPr="00F73170" w:rsidRDefault="001F03A6" w:rsidP="00CE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убличный партнер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(ИОГВ РА)</w:t>
            </w:r>
          </w:p>
        </w:tc>
        <w:tc>
          <w:tcPr>
            <w:tcW w:w="5796" w:type="dxa"/>
          </w:tcPr>
          <w:p w:rsidR="001F03A6" w:rsidRPr="00F73170" w:rsidRDefault="001F03A6" w:rsidP="00B1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направление п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проекта государственно-частного партнерства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проектом соглашения ст.</w:t>
            </w:r>
            <w:r w:rsidRPr="002106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ст.12</w:t>
            </w:r>
            <w:r w:rsidRPr="00210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финансовой моделью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банковск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гарантия 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9E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прогнозируемого объема финансирования проекта</w:t>
            </w:r>
          </w:p>
        </w:tc>
        <w:tc>
          <w:tcPr>
            <w:tcW w:w="2442" w:type="dxa"/>
          </w:tcPr>
          <w:p w:rsidR="001F03A6" w:rsidRDefault="001F03A6" w:rsidP="00CE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Ст.8 часть 3 </w:t>
            </w:r>
          </w:p>
          <w:p w:rsidR="001F03A6" w:rsidRDefault="001F03A6" w:rsidP="00CE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(форма утв. ППРФ от 19.12.2015 № 1386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ППРФ от 03.12.2015 г. № 1309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03A6" w:rsidRPr="00F73170" w:rsidRDefault="001F03A6" w:rsidP="000F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 ч. 11</w:t>
            </w:r>
          </w:p>
        </w:tc>
        <w:tc>
          <w:tcPr>
            <w:tcW w:w="1781" w:type="dxa"/>
          </w:tcPr>
          <w:p w:rsidR="001F03A6" w:rsidRPr="00F73170" w:rsidRDefault="001F03A6" w:rsidP="00CE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A6" w:rsidRPr="00F73170" w:rsidTr="001F03A6">
        <w:tc>
          <w:tcPr>
            <w:tcW w:w="2707" w:type="dxa"/>
          </w:tcPr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убличный партнер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(ИОГВ РА)</w:t>
            </w:r>
          </w:p>
        </w:tc>
        <w:tc>
          <w:tcPr>
            <w:tcW w:w="2837" w:type="dxa"/>
          </w:tcPr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1F03A6" w:rsidRDefault="001F03A6" w:rsidP="006C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F03A6" w:rsidRDefault="001F03A6" w:rsidP="006C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по перечню,</w:t>
            </w:r>
          </w:p>
          <w:p w:rsidR="001F03A6" w:rsidRDefault="001F03A6" w:rsidP="006C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на объект,</w:t>
            </w:r>
          </w:p>
          <w:p w:rsidR="001F03A6" w:rsidRDefault="001F03A6" w:rsidP="006C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соглашения,</w:t>
            </w:r>
          </w:p>
          <w:p w:rsidR="001F03A6" w:rsidRDefault="001F03A6" w:rsidP="0010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бюджетные ассигнования </w:t>
            </w:r>
          </w:p>
          <w:p w:rsidR="001F03A6" w:rsidRDefault="001F03A6" w:rsidP="008D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целей и задач в документах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стратегич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планирования (Стратегия социально-экономического развития РА, государственные программы РА)</w:t>
            </w:r>
          </w:p>
        </w:tc>
        <w:tc>
          <w:tcPr>
            <w:tcW w:w="2442" w:type="dxa"/>
          </w:tcPr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 часть 1</w:t>
            </w:r>
          </w:p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 часть 4</w:t>
            </w:r>
          </w:p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</w:t>
            </w:r>
          </w:p>
          <w:p w:rsidR="001F03A6" w:rsidRPr="00F73170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Ст.10 часть5</w:t>
            </w:r>
          </w:p>
        </w:tc>
        <w:tc>
          <w:tcPr>
            <w:tcW w:w="1781" w:type="dxa"/>
          </w:tcPr>
          <w:p w:rsidR="001F03A6" w:rsidRPr="00F73170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A6" w:rsidRPr="00F73170" w:rsidTr="001F03A6">
        <w:trPr>
          <w:trHeight w:val="1815"/>
        </w:trPr>
        <w:tc>
          <w:tcPr>
            <w:tcW w:w="2707" w:type="dxa"/>
          </w:tcPr>
          <w:p w:rsidR="001F03A6" w:rsidRPr="00F73170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убличный партнер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(ИОГВ РА)</w:t>
            </w:r>
          </w:p>
        </w:tc>
        <w:tc>
          <w:tcPr>
            <w:tcW w:w="2837" w:type="dxa"/>
          </w:tcPr>
          <w:p w:rsidR="001F03A6" w:rsidRPr="00F73170" w:rsidRDefault="001F03A6" w:rsidP="007C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партнер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ИОГВ РА</w:t>
            </w:r>
          </w:p>
        </w:tc>
        <w:tc>
          <w:tcPr>
            <w:tcW w:w="5796" w:type="dxa"/>
          </w:tcPr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03A6" w:rsidRDefault="001F03A6" w:rsidP="008C223E">
            <w:pPr>
              <w:pStyle w:val="ConsPlusNormal"/>
              <w:jc w:val="both"/>
            </w:pPr>
            <w:r>
      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      </w:r>
          </w:p>
          <w:p w:rsidR="001F03A6" w:rsidRDefault="001F03A6" w:rsidP="008C223E">
            <w:pPr>
              <w:pStyle w:val="ConsPlusNormal"/>
              <w:jc w:val="both"/>
            </w:pPr>
            <w:r>
              <w:t xml:space="preserve">2) о невозможности реализации проекта.                                                                                                                                                                                        </w:t>
            </w:r>
          </w:p>
          <w:p w:rsidR="001F03A6" w:rsidRPr="00F73170" w:rsidRDefault="001F03A6" w:rsidP="008C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Ст.8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5</w:t>
            </w:r>
          </w:p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 часть 9</w:t>
            </w:r>
          </w:p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(ППРФ от 19.12.2015 г. № 1388, </w:t>
            </w:r>
            <w:proofErr w:type="gramEnd"/>
          </w:p>
          <w:p w:rsidR="001F03A6" w:rsidRPr="00F73170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 МЭРРФ от 20.11.2015 г. № 863)</w:t>
            </w:r>
            <w:proofErr w:type="gramEnd"/>
          </w:p>
        </w:tc>
        <w:tc>
          <w:tcPr>
            <w:tcW w:w="1781" w:type="dxa"/>
          </w:tcPr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A6" w:rsidRPr="00F73170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A6" w:rsidRPr="00F73170" w:rsidTr="001F03A6">
        <w:trPr>
          <w:trHeight w:val="1607"/>
        </w:trPr>
        <w:tc>
          <w:tcPr>
            <w:tcW w:w="2707" w:type="dxa"/>
          </w:tcPr>
          <w:p w:rsidR="001F03A6" w:rsidRPr="00F73170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убличный партнер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(ИОГВ РА)</w:t>
            </w:r>
          </w:p>
        </w:tc>
        <w:tc>
          <w:tcPr>
            <w:tcW w:w="2837" w:type="dxa"/>
          </w:tcPr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 орган в соответствии с </w:t>
            </w:r>
            <w:hyperlink r:id="rId8" w:tooltip="Федеральный закон от 13.07.2015 N 224-ФЗ (ред. от 29.12.2015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      <w:r w:rsidRPr="00F73170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17</w:t>
              </w:r>
            </w:hyperlink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 июля 2015 года № 224-ФЗ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6" w:type="dxa"/>
          </w:tcPr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проекта, </w:t>
            </w:r>
            <w:r w:rsidRPr="00AC0E65">
              <w:rPr>
                <w:rFonts w:ascii="Times New Roman" w:hAnsi="Times New Roman" w:cs="Times New Roman"/>
                <w:sz w:val="24"/>
                <w:szCs w:val="24"/>
              </w:rPr>
              <w:t>копии протоколов предварительных переговоров и (или) переговоров (в случае, если эти переговоры были проведены)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принятия решения о направлении предложения в уполномоченный орган</w:t>
            </w:r>
          </w:p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Ст.8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8</w:t>
            </w:r>
          </w:p>
          <w:p w:rsidR="001F03A6" w:rsidRPr="00F73170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1F03A6" w:rsidRPr="00F73170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1F03A6" w:rsidRPr="00F73170" w:rsidTr="001F03A6">
        <w:trPr>
          <w:trHeight w:val="703"/>
        </w:trPr>
        <w:tc>
          <w:tcPr>
            <w:tcW w:w="2707" w:type="dxa"/>
          </w:tcPr>
          <w:p w:rsidR="001F03A6" w:rsidRDefault="001F03A6" w:rsidP="00D0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 орган в соответствии с </w:t>
            </w:r>
            <w:hyperlink r:id="rId9" w:tooltip="Федеральный закон от 13.07.2015 N 224-ФЗ (ред. от 29.12.2015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      <w:r w:rsidRPr="00F73170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17</w:t>
              </w:r>
            </w:hyperlink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 июля 2015 года № 224-ФЗ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03A6" w:rsidRDefault="001F03A6" w:rsidP="00D0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A6" w:rsidRPr="00F73170" w:rsidRDefault="001F03A6" w:rsidP="00D0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1F03A6" w:rsidRDefault="001F03A6" w:rsidP="0069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убличн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партнер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(ИОГВ РА) и инициатор проекта</w:t>
            </w:r>
          </w:p>
        </w:tc>
        <w:tc>
          <w:tcPr>
            <w:tcW w:w="5796" w:type="dxa"/>
          </w:tcPr>
          <w:p w:rsidR="001F03A6" w:rsidRDefault="001F03A6" w:rsidP="006C6453">
            <w:pPr>
              <w:pStyle w:val="ConsPlusNormal"/>
              <w:jc w:val="both"/>
            </w:pPr>
            <w:r>
              <w:t>Утверждение з</w:t>
            </w:r>
            <w:r w:rsidRPr="00F73170">
              <w:t>аключени</w:t>
            </w:r>
            <w:r>
              <w:t>я</w:t>
            </w:r>
            <w:r w:rsidRPr="00F73170">
              <w:t xml:space="preserve"> об эффективности проекта и его сравнительном преимуществе либо о неэффективности проекта и (или) об отсутствии его сравнительного преимущества</w:t>
            </w:r>
            <w:r>
              <w:t>, оригинал протокола переговоров (в случае, если переговоры были проведены).</w:t>
            </w:r>
          </w:p>
          <w:p w:rsidR="001F03A6" w:rsidRPr="00F73170" w:rsidRDefault="001F03A6" w:rsidP="00805051">
            <w:pPr>
              <w:pStyle w:val="ConsPlusNormal"/>
              <w:jc w:val="both"/>
            </w:pPr>
          </w:p>
        </w:tc>
        <w:tc>
          <w:tcPr>
            <w:tcW w:w="2442" w:type="dxa"/>
          </w:tcPr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Ст.8, ст. 9</w:t>
            </w:r>
          </w:p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(методика ПП РФ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N 1514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1F03A6" w:rsidRPr="00F73170" w:rsidRDefault="001F03A6" w:rsidP="0069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 МЭР РФ от 30.11.2015 г. № 894)</w:t>
            </w:r>
            <w:proofErr w:type="gramEnd"/>
          </w:p>
        </w:tc>
        <w:tc>
          <w:tcPr>
            <w:tcW w:w="1781" w:type="dxa"/>
          </w:tcPr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A6" w:rsidRPr="00F73170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A6" w:rsidRPr="00F73170" w:rsidTr="001F03A6">
        <w:tc>
          <w:tcPr>
            <w:tcW w:w="2707" w:type="dxa"/>
          </w:tcPr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 орган в соответствии с </w:t>
            </w:r>
            <w:hyperlink r:id="rId10" w:tooltip="Федеральный закон от 13.07.2015 N 224-ФЗ (ред. от 29.12.2015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      <w:r w:rsidRPr="00F73170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17</w:t>
              </w:r>
            </w:hyperlink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 июля 2015 года № 224-ФЗ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7" w:type="dxa"/>
          </w:tcPr>
          <w:p w:rsidR="001F03A6" w:rsidRDefault="001F03A6" w:rsidP="00D0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 Минэкономразвития РА</w:t>
            </w:r>
          </w:p>
          <w:p w:rsidR="001F03A6" w:rsidRPr="00F73170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1F03A6" w:rsidRDefault="001F03A6" w:rsidP="009834BA">
            <w:pPr>
              <w:pStyle w:val="ConsPlusNormal"/>
              <w:jc w:val="both"/>
            </w:pPr>
            <w:r w:rsidRPr="007F3A98">
              <w:t>Решение</w:t>
            </w:r>
            <w:r>
              <w:t>, предложение о реализации проекта и протокол переговоров</w:t>
            </w:r>
          </w:p>
          <w:p w:rsidR="001F03A6" w:rsidRPr="00F73170" w:rsidRDefault="001F03A6" w:rsidP="00D0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F03A6" w:rsidRPr="00F73170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часть 10</w:t>
            </w:r>
          </w:p>
        </w:tc>
        <w:tc>
          <w:tcPr>
            <w:tcW w:w="1781" w:type="dxa"/>
          </w:tcPr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1F03A6" w:rsidRPr="00F73170" w:rsidTr="001F03A6">
        <w:tc>
          <w:tcPr>
            <w:tcW w:w="2707" w:type="dxa"/>
          </w:tcPr>
          <w:p w:rsidR="001F03A6" w:rsidRPr="00F73170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убличный партнер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(ИОГВ РА)</w:t>
            </w:r>
          </w:p>
        </w:tc>
        <w:tc>
          <w:tcPr>
            <w:tcW w:w="2837" w:type="dxa"/>
          </w:tcPr>
          <w:p w:rsidR="001F03A6" w:rsidRPr="00F73170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РА</w:t>
            </w:r>
          </w:p>
        </w:tc>
        <w:tc>
          <w:tcPr>
            <w:tcW w:w="5796" w:type="dxa"/>
          </w:tcPr>
          <w:p w:rsidR="001F03A6" w:rsidRDefault="001F03A6" w:rsidP="00564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Разрабатывает проект НПА Правительства РА «Решение о реализации проекта государственно-частного партнерства» (в РБ должны быть предусмотрены средства)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Этап включает утверждение НПА.</w:t>
            </w:r>
          </w:p>
          <w:p w:rsidR="001F03A6" w:rsidRDefault="001F03A6" w:rsidP="00564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A6" w:rsidRPr="00F73170" w:rsidRDefault="001F03A6" w:rsidP="00564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Ст.10 часть 3</w:t>
            </w:r>
          </w:p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A6" w:rsidRPr="00F73170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1F03A6" w:rsidRPr="00F73170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1F03A6" w:rsidRPr="00F73170" w:rsidTr="001F03A6">
        <w:tc>
          <w:tcPr>
            <w:tcW w:w="2707" w:type="dxa"/>
          </w:tcPr>
          <w:p w:rsidR="001F03A6" w:rsidRPr="00F73170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убличный партнер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(ИОГВ РА)</w:t>
            </w:r>
          </w:p>
        </w:tc>
        <w:tc>
          <w:tcPr>
            <w:tcW w:w="2837" w:type="dxa"/>
          </w:tcPr>
          <w:p w:rsidR="001F03A6" w:rsidRPr="00F73170" w:rsidRDefault="001F03A6" w:rsidP="0098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на сайте torgi.gov.ru и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ИОГВ РА</w:t>
            </w:r>
          </w:p>
        </w:tc>
        <w:tc>
          <w:tcPr>
            <w:tcW w:w="5796" w:type="dxa"/>
          </w:tcPr>
          <w:p w:rsidR="001F03A6" w:rsidRPr="00F73170" w:rsidRDefault="001F03A6" w:rsidP="0098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НПА Правительства РА «Решение о реализации проекта государственно-частного партнерства»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Если решение принято на основании предложения инициатора проекта.</w:t>
            </w:r>
          </w:p>
        </w:tc>
        <w:tc>
          <w:tcPr>
            <w:tcW w:w="2442" w:type="dxa"/>
          </w:tcPr>
          <w:p w:rsidR="001F03A6" w:rsidRPr="00F73170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Ст. 10 часть 8</w:t>
            </w:r>
          </w:p>
        </w:tc>
        <w:tc>
          <w:tcPr>
            <w:tcW w:w="1781" w:type="dxa"/>
          </w:tcPr>
          <w:p w:rsidR="001F03A6" w:rsidRPr="00F73170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45 дней</w:t>
            </w:r>
          </w:p>
        </w:tc>
      </w:tr>
      <w:tr w:rsidR="001F03A6" w:rsidRPr="00F73170" w:rsidTr="001F03A6">
        <w:tc>
          <w:tcPr>
            <w:tcW w:w="2707" w:type="dxa"/>
          </w:tcPr>
          <w:p w:rsidR="001F03A6" w:rsidRDefault="001F03A6" w:rsidP="00E871B2">
            <w:r w:rsidRPr="00C06654">
              <w:rPr>
                <w:rFonts w:ascii="Times New Roman" w:hAnsi="Times New Roman" w:cs="Times New Roman"/>
                <w:sz w:val="24"/>
                <w:szCs w:val="24"/>
              </w:rPr>
              <w:t>Публичный партнер (ИОГВ РА)</w:t>
            </w:r>
          </w:p>
        </w:tc>
        <w:tc>
          <w:tcPr>
            <w:tcW w:w="2837" w:type="dxa"/>
          </w:tcPr>
          <w:p w:rsidR="001F03A6" w:rsidRPr="00F73170" w:rsidRDefault="001F03A6" w:rsidP="00B7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артнер</w:t>
            </w:r>
          </w:p>
        </w:tc>
        <w:tc>
          <w:tcPr>
            <w:tcW w:w="5796" w:type="dxa"/>
          </w:tcPr>
          <w:p w:rsidR="001F03A6" w:rsidRPr="00F73170" w:rsidRDefault="001F03A6" w:rsidP="0029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Заключа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т соглашение без проведения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намерении участвовать в конкурсе 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</w:tcPr>
          <w:p w:rsidR="001F03A6" w:rsidRPr="00F73170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Ст. 10 часть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19 часть 2</w:t>
            </w:r>
          </w:p>
        </w:tc>
        <w:tc>
          <w:tcPr>
            <w:tcW w:w="1781" w:type="dxa"/>
          </w:tcPr>
          <w:p w:rsidR="001F03A6" w:rsidRPr="00F73170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1F03A6" w:rsidRPr="00F73170" w:rsidTr="001F03A6">
        <w:tc>
          <w:tcPr>
            <w:tcW w:w="2707" w:type="dxa"/>
          </w:tcPr>
          <w:p w:rsidR="001F03A6" w:rsidRDefault="001F03A6" w:rsidP="00E871B2">
            <w:r w:rsidRPr="00C06654">
              <w:rPr>
                <w:rFonts w:ascii="Times New Roman" w:hAnsi="Times New Roman" w:cs="Times New Roman"/>
                <w:sz w:val="24"/>
                <w:szCs w:val="24"/>
              </w:rPr>
              <w:t>Публичный партнер (ИОГВ РА)</w:t>
            </w:r>
          </w:p>
        </w:tc>
        <w:tc>
          <w:tcPr>
            <w:tcW w:w="2837" w:type="dxa"/>
          </w:tcPr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проведения конкурса</w:t>
            </w:r>
          </w:p>
        </w:tc>
        <w:tc>
          <w:tcPr>
            <w:tcW w:w="5796" w:type="dxa"/>
          </w:tcPr>
          <w:p w:rsidR="001F03A6" w:rsidRPr="00F73170" w:rsidRDefault="001F03A6" w:rsidP="002961DB">
            <w:pPr>
              <w:pStyle w:val="ConsPlusNormal"/>
              <w:jc w:val="both"/>
            </w:pPr>
            <w:r>
              <w:t>Е</w:t>
            </w:r>
            <w:r w:rsidRPr="00F73170">
              <w:t xml:space="preserve">сли поступили </w:t>
            </w:r>
            <w:r>
              <w:t>заявления о намерении участвовать в конкурсе, то</w:t>
            </w:r>
            <w:r w:rsidRPr="00F73170">
              <w:t xml:space="preserve"> </w:t>
            </w:r>
            <w:r>
              <w:t xml:space="preserve">обеспечивает организацию и проведение конкурса на право заключения соглашения. По итогу проведенного конкурса заключают соглашение. </w:t>
            </w:r>
          </w:p>
        </w:tc>
        <w:tc>
          <w:tcPr>
            <w:tcW w:w="2442" w:type="dxa"/>
          </w:tcPr>
          <w:p w:rsidR="001F03A6" w:rsidRDefault="001F03A6" w:rsidP="00B7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Ст. 10 часть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03A6" w:rsidRDefault="001F03A6" w:rsidP="00B7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5</w:t>
            </w:r>
          </w:p>
          <w:p w:rsidR="001F03A6" w:rsidRDefault="001F03A6" w:rsidP="00B7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(ППРФ от 04.12.2015 г. № 1322,</w:t>
            </w:r>
            <w:proofErr w:type="gramEnd"/>
          </w:p>
          <w:p w:rsidR="001F03A6" w:rsidRDefault="001F03A6" w:rsidP="00B7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ППРФ от 30.11.2015 г. № 1287,</w:t>
            </w:r>
          </w:p>
          <w:p w:rsidR="001F03A6" w:rsidRPr="00F73170" w:rsidRDefault="001F03A6" w:rsidP="00B7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ППРФ от 19.12.2015 г. №1387)</w:t>
            </w:r>
            <w:proofErr w:type="gramEnd"/>
          </w:p>
        </w:tc>
        <w:tc>
          <w:tcPr>
            <w:tcW w:w="1781" w:type="dxa"/>
          </w:tcPr>
          <w:p w:rsidR="001F03A6" w:rsidRPr="00F73170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(примерно)</w:t>
            </w:r>
          </w:p>
        </w:tc>
      </w:tr>
      <w:tr w:rsidR="001F03A6" w:rsidRPr="00F73170" w:rsidTr="001F03A6">
        <w:tc>
          <w:tcPr>
            <w:tcW w:w="2707" w:type="dxa"/>
          </w:tcPr>
          <w:p w:rsidR="001F03A6" w:rsidRDefault="001F03A6" w:rsidP="0044731A">
            <w:r w:rsidRPr="00C06654">
              <w:rPr>
                <w:rFonts w:ascii="Times New Roman" w:hAnsi="Times New Roman" w:cs="Times New Roman"/>
                <w:sz w:val="24"/>
                <w:szCs w:val="24"/>
              </w:rPr>
              <w:t>Публичный партнер (ИОГВ РА)</w:t>
            </w:r>
          </w:p>
        </w:tc>
        <w:tc>
          <w:tcPr>
            <w:tcW w:w="2837" w:type="dxa"/>
          </w:tcPr>
          <w:p w:rsidR="001F03A6" w:rsidRPr="00F73170" w:rsidRDefault="001F03A6" w:rsidP="004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артнер</w:t>
            </w:r>
          </w:p>
        </w:tc>
        <w:tc>
          <w:tcPr>
            <w:tcW w:w="5796" w:type="dxa"/>
          </w:tcPr>
          <w:p w:rsidR="001F03A6" w:rsidRDefault="001F03A6" w:rsidP="0044731A">
            <w:pPr>
              <w:pStyle w:val="ConsPlusNormal"/>
              <w:jc w:val="both"/>
            </w:pPr>
            <w:r>
              <w:t>Заключение договора аренды земельного участка, должен быть в собственности публичного партнера</w:t>
            </w:r>
          </w:p>
        </w:tc>
        <w:tc>
          <w:tcPr>
            <w:tcW w:w="2442" w:type="dxa"/>
          </w:tcPr>
          <w:p w:rsidR="001F03A6" w:rsidRPr="00F73170" w:rsidRDefault="001F03A6" w:rsidP="004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Ст.33</w:t>
            </w:r>
          </w:p>
        </w:tc>
        <w:tc>
          <w:tcPr>
            <w:tcW w:w="1781" w:type="dxa"/>
          </w:tcPr>
          <w:p w:rsidR="001F03A6" w:rsidRDefault="001F03A6" w:rsidP="0044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 или 60 дней</w:t>
            </w:r>
          </w:p>
        </w:tc>
      </w:tr>
      <w:tr w:rsidR="001F03A6" w:rsidRPr="00182C0C" w:rsidTr="001F03A6">
        <w:tc>
          <w:tcPr>
            <w:tcW w:w="2707" w:type="dxa"/>
          </w:tcPr>
          <w:p w:rsidR="001F03A6" w:rsidRPr="00182C0C" w:rsidRDefault="001F03A6" w:rsidP="0051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0C">
              <w:rPr>
                <w:rFonts w:ascii="Times New Roman" w:hAnsi="Times New Roman" w:cs="Times New Roman"/>
                <w:sz w:val="24"/>
                <w:szCs w:val="24"/>
              </w:rPr>
              <w:t>Частный партнер</w:t>
            </w:r>
          </w:p>
        </w:tc>
        <w:tc>
          <w:tcPr>
            <w:tcW w:w="2837" w:type="dxa"/>
          </w:tcPr>
          <w:p w:rsidR="001F03A6" w:rsidRPr="00182C0C" w:rsidRDefault="001F03A6" w:rsidP="0051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1F03A6" w:rsidRPr="00182C0C" w:rsidRDefault="001F03A6" w:rsidP="0031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0C">
              <w:rPr>
                <w:rFonts w:ascii="Times New Roman" w:hAnsi="Times New Roman" w:cs="Times New Roman"/>
              </w:rPr>
              <w:t xml:space="preserve">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</w:t>
            </w:r>
            <w:r w:rsidRPr="00182C0C">
              <w:rPr>
                <w:rFonts w:ascii="Times New Roman" w:hAnsi="Times New Roman" w:cs="Times New Roman"/>
                <w:b/>
              </w:rPr>
              <w:t xml:space="preserve">одновременно с государственной регистрацией обременения (ограничения) права собственности </w:t>
            </w:r>
            <w:r w:rsidRPr="00182C0C">
              <w:rPr>
                <w:rFonts w:ascii="Times New Roman" w:hAnsi="Times New Roman" w:cs="Times New Roman"/>
              </w:rPr>
              <w:t>на указанный объект и недвижимое имущество.</w:t>
            </w:r>
          </w:p>
        </w:tc>
        <w:tc>
          <w:tcPr>
            <w:tcW w:w="2442" w:type="dxa"/>
          </w:tcPr>
          <w:p w:rsidR="001F03A6" w:rsidRPr="00182C0C" w:rsidRDefault="001F03A6" w:rsidP="0087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0C">
              <w:rPr>
                <w:rFonts w:ascii="Times New Roman" w:hAnsi="Times New Roman" w:cs="Times New Roman"/>
                <w:sz w:val="24"/>
                <w:szCs w:val="24"/>
              </w:rPr>
              <w:t>Ст. 12 часть 12</w:t>
            </w:r>
          </w:p>
        </w:tc>
        <w:tc>
          <w:tcPr>
            <w:tcW w:w="1781" w:type="dxa"/>
          </w:tcPr>
          <w:p w:rsidR="001F03A6" w:rsidRPr="00182C0C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A6" w:rsidRPr="00F73170" w:rsidTr="001F03A6">
        <w:tc>
          <w:tcPr>
            <w:tcW w:w="2707" w:type="dxa"/>
          </w:tcPr>
          <w:p w:rsidR="001F03A6" w:rsidRPr="00F73170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убличный партнер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(ИОГВ РА)</w:t>
            </w:r>
          </w:p>
        </w:tc>
        <w:tc>
          <w:tcPr>
            <w:tcW w:w="2837" w:type="dxa"/>
          </w:tcPr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артнер</w:t>
            </w:r>
          </w:p>
        </w:tc>
        <w:tc>
          <w:tcPr>
            <w:tcW w:w="5796" w:type="dxa"/>
          </w:tcPr>
          <w:p w:rsidR="001F03A6" w:rsidRPr="00F73170" w:rsidRDefault="001F03A6" w:rsidP="0031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соглашения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 на сайт публичного партнера), мониторинг реализации соглашений</w:t>
            </w:r>
          </w:p>
        </w:tc>
        <w:tc>
          <w:tcPr>
            <w:tcW w:w="2442" w:type="dxa"/>
          </w:tcPr>
          <w:p w:rsidR="001F03A6" w:rsidRDefault="001F03A6" w:rsidP="0087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14 </w:t>
            </w:r>
          </w:p>
          <w:p w:rsidR="001F03A6" w:rsidRDefault="001F03A6" w:rsidP="0087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(ППРФ от 30.12.2015 г. № 1490, </w:t>
            </w:r>
            <w:proofErr w:type="gramEnd"/>
          </w:p>
          <w:p w:rsidR="001F03A6" w:rsidRPr="00F73170" w:rsidRDefault="001F03A6" w:rsidP="0087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493">
              <w:rPr>
                <w:rFonts w:ascii="Times New Roman" w:hAnsi="Times New Roman" w:cs="Times New Roman"/>
                <w:sz w:val="24"/>
                <w:szCs w:val="24"/>
              </w:rPr>
              <w:t>Приказ МЭР РФ от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871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1493">
              <w:rPr>
                <w:rFonts w:ascii="Times New Roman" w:hAnsi="Times New Roman" w:cs="Times New Roman"/>
                <w:sz w:val="24"/>
                <w:szCs w:val="24"/>
              </w:rPr>
              <w:t>2015 N 888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81" w:type="dxa"/>
          </w:tcPr>
          <w:p w:rsidR="001F03A6" w:rsidRPr="00F73170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3A6" w:rsidRPr="0024624D" w:rsidTr="001F03A6">
        <w:tc>
          <w:tcPr>
            <w:tcW w:w="2707" w:type="dxa"/>
          </w:tcPr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ИОГВ РА</w:t>
            </w:r>
          </w:p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2837" w:type="dxa"/>
          </w:tcPr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 орган в соответствии с </w:t>
            </w:r>
            <w:hyperlink r:id="rId11" w:tooltip="Федеральный закон от 13.07.2015 N 224-ФЗ (ред. от 29.12.2015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      <w:r w:rsidRPr="00F73170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17</w:t>
              </w:r>
            </w:hyperlink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 июля 2015 года № 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6" w:type="dxa"/>
          </w:tcPr>
          <w:p w:rsidR="001F03A6" w:rsidRDefault="001F03A6" w:rsidP="0031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реализации соглашений о государственно-частном партнерстве,  соглашений о </w:t>
            </w:r>
            <w:proofErr w:type="spellStart"/>
            <w:r w:rsidRPr="0024624D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24624D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 осуществляется в порядке, установленном Приказ Минэкономразвития России от 27 ноября 2015 года  № 888</w:t>
            </w:r>
          </w:p>
        </w:tc>
        <w:tc>
          <w:tcPr>
            <w:tcW w:w="2442" w:type="dxa"/>
          </w:tcPr>
          <w:p w:rsidR="001F03A6" w:rsidRDefault="001F03A6" w:rsidP="009D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Ст.17 часть 2 пункт 4</w:t>
            </w:r>
          </w:p>
        </w:tc>
        <w:tc>
          <w:tcPr>
            <w:tcW w:w="1781" w:type="dxa"/>
          </w:tcPr>
          <w:p w:rsidR="001F03A6" w:rsidRPr="00F73170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F03A6" w:rsidRPr="0024624D" w:rsidTr="001F03A6">
        <w:tc>
          <w:tcPr>
            <w:tcW w:w="2707" w:type="dxa"/>
          </w:tcPr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 орган в соответствии с </w:t>
            </w:r>
            <w:hyperlink r:id="rId12" w:tooltip="Федеральный закон от 13.07.2015 N 224-ФЗ (ред. от 29.12.2015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      <w:r w:rsidRPr="00F73170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17</w:t>
              </w:r>
            </w:hyperlink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 июля 2015 года № 224-ФЗ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7" w:type="dxa"/>
          </w:tcPr>
          <w:p w:rsidR="001F03A6" w:rsidRDefault="001F03A6" w:rsidP="009D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5796" w:type="dxa"/>
          </w:tcPr>
          <w:p w:rsidR="001F03A6" w:rsidRPr="0024624D" w:rsidRDefault="001F03A6" w:rsidP="0031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4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соглашений о государственно-частном партнерстве,  соглашений о </w:t>
            </w:r>
            <w:proofErr w:type="spellStart"/>
            <w:r w:rsidRPr="0024624D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24624D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 осуществляется в порядке, установленном Приказ Минэкономразвития России от 27 ноября 2015 года  № 888</w:t>
            </w:r>
          </w:p>
        </w:tc>
        <w:tc>
          <w:tcPr>
            <w:tcW w:w="2442" w:type="dxa"/>
          </w:tcPr>
          <w:p w:rsidR="001F03A6" w:rsidRDefault="001F03A6" w:rsidP="009D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Ст.17 часть 2 пункт 8</w:t>
            </w:r>
          </w:p>
        </w:tc>
        <w:tc>
          <w:tcPr>
            <w:tcW w:w="1781" w:type="dxa"/>
          </w:tcPr>
          <w:p w:rsidR="001F03A6" w:rsidRDefault="001F03A6" w:rsidP="00E87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0569E4" w:rsidRDefault="000569E4" w:rsidP="000569E4"/>
    <w:p w:rsidR="003C49E0" w:rsidRDefault="003C49E0" w:rsidP="000569E4"/>
    <w:p w:rsidR="003C49E0" w:rsidRDefault="003C49E0" w:rsidP="000569E4"/>
    <w:p w:rsidR="003C49E0" w:rsidRDefault="003C49E0" w:rsidP="000569E4"/>
    <w:p w:rsidR="003C49E0" w:rsidRDefault="003C49E0" w:rsidP="000569E4"/>
    <w:p w:rsidR="003C49E0" w:rsidRDefault="003C49E0" w:rsidP="000569E4"/>
    <w:p w:rsidR="001F03A6" w:rsidRDefault="001F03A6" w:rsidP="000569E4"/>
    <w:p w:rsidR="001F03A6" w:rsidRDefault="001F03A6" w:rsidP="000569E4"/>
    <w:p w:rsidR="001F03A6" w:rsidRDefault="001F03A6" w:rsidP="000569E4"/>
    <w:p w:rsidR="001F03A6" w:rsidRDefault="001F03A6" w:rsidP="000569E4"/>
    <w:p w:rsidR="001F03A6" w:rsidRDefault="001F03A6" w:rsidP="000569E4"/>
    <w:p w:rsidR="003C49E0" w:rsidRDefault="003C49E0" w:rsidP="000569E4"/>
    <w:p w:rsidR="00C50DC5" w:rsidRDefault="00C50DC5" w:rsidP="00C50D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Примерный алгоритм действий ИОГВ РА по </w:t>
      </w:r>
      <w:r w:rsidRPr="00A077B4">
        <w:rPr>
          <w:rFonts w:ascii="Times New Roman" w:hAnsi="Times New Roman" w:cs="Times New Roman"/>
          <w:b/>
        </w:rPr>
        <w:t>реализации проект</w:t>
      </w:r>
      <w:r>
        <w:rPr>
          <w:rFonts w:ascii="Times New Roman" w:hAnsi="Times New Roman" w:cs="Times New Roman"/>
          <w:b/>
        </w:rPr>
        <w:t>а</w:t>
      </w:r>
      <w:r w:rsidRPr="00A077B4">
        <w:rPr>
          <w:rFonts w:ascii="Times New Roman" w:hAnsi="Times New Roman" w:cs="Times New Roman"/>
          <w:b/>
        </w:rPr>
        <w:t xml:space="preserve"> государственно-частного партнерства</w:t>
      </w:r>
      <w:r>
        <w:rPr>
          <w:rFonts w:ascii="Times New Roman" w:hAnsi="Times New Roman" w:cs="Times New Roman"/>
          <w:b/>
        </w:rPr>
        <w:t>,</w:t>
      </w:r>
    </w:p>
    <w:p w:rsidR="00C50DC5" w:rsidRDefault="00C50DC5" w:rsidP="00C50D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ЕСЛИ ИНИЦИАТОР ПРОЕКТА – </w:t>
      </w:r>
    </w:p>
    <w:p w:rsidR="00C50DC5" w:rsidRDefault="00C50DC5" w:rsidP="00C50D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ИСПОЛНИТЕЛЬНЫЙ ОРГАН ГОСУДАРСТВЕННОЙ ВЛАСТИ РЕСПУБЛИКИ АЛТАЙ (ПУБЛИЧНЫЙ ПАРТНЕР),</w:t>
      </w:r>
    </w:p>
    <w:p w:rsidR="00C50DC5" w:rsidRDefault="00C50DC5" w:rsidP="00C50D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соответствии с Федеральным законом от 13 июля 2015 года № 224-ФЗ </w:t>
      </w:r>
    </w:p>
    <w:p w:rsidR="00C50DC5" w:rsidRDefault="00C50DC5" w:rsidP="00C50D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 государственно-частном партнерстве, </w:t>
      </w:r>
      <w:proofErr w:type="spellStart"/>
      <w:r>
        <w:rPr>
          <w:rFonts w:ascii="Times New Roman" w:hAnsi="Times New Roman" w:cs="Times New Roman"/>
          <w:b/>
        </w:rPr>
        <w:t>муниципально</w:t>
      </w:r>
      <w:proofErr w:type="spellEnd"/>
      <w:r>
        <w:rPr>
          <w:rFonts w:ascii="Times New Roman" w:hAnsi="Times New Roman" w:cs="Times New Roman"/>
          <w:b/>
        </w:rPr>
        <w:t xml:space="preserve">-частном партнерстве в Российской Федерации </w:t>
      </w:r>
    </w:p>
    <w:p w:rsidR="00C50DC5" w:rsidRDefault="00C50DC5" w:rsidP="00C50D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</w:t>
      </w:r>
      <w:proofErr w:type="gramStart"/>
      <w:r>
        <w:rPr>
          <w:rFonts w:ascii="Times New Roman" w:hAnsi="Times New Roman" w:cs="Times New Roman"/>
          <w:b/>
        </w:rPr>
        <w:t>внесении</w:t>
      </w:r>
      <w:proofErr w:type="gramEnd"/>
      <w:r>
        <w:rPr>
          <w:rFonts w:ascii="Times New Roman" w:hAnsi="Times New Roman" w:cs="Times New Roman"/>
          <w:b/>
        </w:rPr>
        <w:t xml:space="preserve"> изменений в отдельные законодательные акты Российской Федерации»</w:t>
      </w:r>
    </w:p>
    <w:p w:rsidR="00C50DC5" w:rsidRPr="00A077B4" w:rsidRDefault="00C50DC5" w:rsidP="00C50D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563" w:type="dxa"/>
        <w:tblInd w:w="534" w:type="dxa"/>
        <w:tblLook w:val="04A0" w:firstRow="1" w:lastRow="0" w:firstColumn="1" w:lastColumn="0" w:noHBand="0" w:noVBand="1"/>
      </w:tblPr>
      <w:tblGrid>
        <w:gridCol w:w="2707"/>
        <w:gridCol w:w="2837"/>
        <w:gridCol w:w="5796"/>
        <w:gridCol w:w="2442"/>
        <w:gridCol w:w="1781"/>
      </w:tblGrid>
      <w:tr w:rsidR="001F03A6" w:rsidRPr="00F73170" w:rsidTr="001F03A6">
        <w:tc>
          <w:tcPr>
            <w:tcW w:w="2707" w:type="dxa"/>
          </w:tcPr>
          <w:p w:rsidR="001F03A6" w:rsidRPr="00F73170" w:rsidRDefault="001F03A6" w:rsidP="00FD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кого</w:t>
            </w:r>
          </w:p>
          <w:p w:rsidR="001F03A6" w:rsidRPr="00F73170" w:rsidRDefault="001F03A6" w:rsidP="00FD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1F03A6" w:rsidRPr="00F73170" w:rsidRDefault="001F03A6" w:rsidP="00FD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</w:tc>
        <w:tc>
          <w:tcPr>
            <w:tcW w:w="5796" w:type="dxa"/>
          </w:tcPr>
          <w:p w:rsidR="001F03A6" w:rsidRPr="00F73170" w:rsidRDefault="001F03A6" w:rsidP="00FD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2442" w:type="dxa"/>
          </w:tcPr>
          <w:p w:rsidR="001F03A6" w:rsidRPr="00F73170" w:rsidRDefault="001F03A6" w:rsidP="00FD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Ссылка 224-фз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НПА</w:t>
            </w:r>
          </w:p>
        </w:tc>
        <w:tc>
          <w:tcPr>
            <w:tcW w:w="1781" w:type="dxa"/>
          </w:tcPr>
          <w:p w:rsidR="001F03A6" w:rsidRPr="00F73170" w:rsidRDefault="001F03A6" w:rsidP="00FD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1F03A6" w:rsidRPr="00F73170" w:rsidTr="001F03A6">
        <w:trPr>
          <w:trHeight w:val="1880"/>
        </w:trPr>
        <w:tc>
          <w:tcPr>
            <w:tcW w:w="2707" w:type="dxa"/>
          </w:tcPr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убличный партнер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(ИОГВ РА)</w:t>
            </w:r>
          </w:p>
        </w:tc>
        <w:tc>
          <w:tcPr>
            <w:tcW w:w="2837" w:type="dxa"/>
          </w:tcPr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1F03A6" w:rsidRDefault="001F03A6" w:rsidP="007D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проекта государственно-частного партнерства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проектом соглашения ст.</w:t>
            </w:r>
            <w:r w:rsidRPr="002106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ст.12</w:t>
            </w:r>
            <w:r w:rsidRPr="00210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финансовой моделью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03A6" w:rsidRDefault="001F03A6" w:rsidP="007D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F03A6" w:rsidRDefault="001F03A6" w:rsidP="007D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по перечню,</w:t>
            </w:r>
          </w:p>
          <w:p w:rsidR="001F03A6" w:rsidRDefault="001F03A6" w:rsidP="007D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на объект,</w:t>
            </w:r>
          </w:p>
          <w:p w:rsidR="001F03A6" w:rsidRDefault="001F03A6" w:rsidP="007D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соглашения,</w:t>
            </w:r>
          </w:p>
          <w:p w:rsidR="001F03A6" w:rsidRDefault="001F03A6" w:rsidP="007D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бюджетные ассигнования </w:t>
            </w:r>
          </w:p>
          <w:p w:rsidR="001F03A6" w:rsidRPr="00F73170" w:rsidRDefault="001F03A6" w:rsidP="007D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целей и задач в документах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стратегич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планирования (Стратегия социально-экономического развития РА, государственные программы РА)</w:t>
            </w:r>
          </w:p>
        </w:tc>
        <w:tc>
          <w:tcPr>
            <w:tcW w:w="2442" w:type="dxa"/>
          </w:tcPr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Ст.8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(форма утв. ППРФ от 19.12.2015 № 1386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ППРФ от 03.12.2015 г. № 1309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15 ч. 11</w:t>
            </w:r>
          </w:p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A6" w:rsidRDefault="001F03A6" w:rsidP="00CC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 часть 1</w:t>
            </w:r>
          </w:p>
          <w:p w:rsidR="001F03A6" w:rsidRDefault="001F03A6" w:rsidP="00CC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 часть 4</w:t>
            </w:r>
          </w:p>
          <w:p w:rsidR="001F03A6" w:rsidRDefault="001F03A6" w:rsidP="00CC2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A6" w:rsidRDefault="001F03A6" w:rsidP="00CC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</w:t>
            </w:r>
          </w:p>
          <w:p w:rsidR="001F03A6" w:rsidRPr="00F73170" w:rsidRDefault="001F03A6" w:rsidP="00CC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Ст.10 часть5</w:t>
            </w:r>
          </w:p>
        </w:tc>
        <w:tc>
          <w:tcPr>
            <w:tcW w:w="1781" w:type="dxa"/>
          </w:tcPr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A6" w:rsidRPr="00F73170" w:rsidTr="001F03A6">
        <w:trPr>
          <w:trHeight w:val="1607"/>
        </w:trPr>
        <w:tc>
          <w:tcPr>
            <w:tcW w:w="2707" w:type="dxa"/>
          </w:tcPr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убличный партнер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(ИОГВ РА)</w:t>
            </w:r>
          </w:p>
        </w:tc>
        <w:tc>
          <w:tcPr>
            <w:tcW w:w="2837" w:type="dxa"/>
          </w:tcPr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 орган в соответствии с </w:t>
            </w:r>
            <w:hyperlink r:id="rId13" w:tooltip="Федеральный закон от 13.07.2015 N 224-ФЗ (ред. от 29.12.2015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      <w:r w:rsidRPr="00F73170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17</w:t>
              </w:r>
            </w:hyperlink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 июля 2015 года № 224-ФЗ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6" w:type="dxa"/>
          </w:tcPr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Ст.8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8</w:t>
            </w:r>
          </w:p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1F03A6" w:rsidRPr="00F73170" w:rsidTr="001F03A6">
        <w:trPr>
          <w:trHeight w:val="703"/>
        </w:trPr>
        <w:tc>
          <w:tcPr>
            <w:tcW w:w="2707" w:type="dxa"/>
          </w:tcPr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 орган в соответствии с </w:t>
            </w:r>
            <w:hyperlink r:id="rId14" w:tooltip="Федеральный закон от 13.07.2015 N 224-ФЗ (ред. от 29.12.2015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      <w:r w:rsidRPr="00F73170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17</w:t>
              </w:r>
            </w:hyperlink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 июля 2015 года № 224-ФЗ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1F03A6" w:rsidRDefault="001F03A6" w:rsidP="00CC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убличн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партнер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(ИОГВ РА) </w:t>
            </w:r>
          </w:p>
        </w:tc>
        <w:tc>
          <w:tcPr>
            <w:tcW w:w="5796" w:type="dxa"/>
          </w:tcPr>
          <w:p w:rsidR="001F03A6" w:rsidRPr="00F73170" w:rsidRDefault="001F03A6" w:rsidP="00CC2491">
            <w:pPr>
              <w:pStyle w:val="ConsPlusNormal"/>
              <w:jc w:val="both"/>
            </w:pPr>
            <w:r>
              <w:t>Утверждение з</w:t>
            </w:r>
            <w:r w:rsidRPr="00F73170">
              <w:t>аключени</w:t>
            </w:r>
            <w:r>
              <w:t>я</w:t>
            </w:r>
            <w:r w:rsidRPr="00F73170">
              <w:t xml:space="preserve"> об эффективности проекта и его сравнительном преимуществе либо о неэффективности проекта и (или) об отсутствии его сравнительного преимущества</w:t>
            </w:r>
          </w:p>
        </w:tc>
        <w:tc>
          <w:tcPr>
            <w:tcW w:w="2442" w:type="dxa"/>
          </w:tcPr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Ст.8, ст. 9</w:t>
            </w:r>
          </w:p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(методика ПП РФ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N 1514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 МЭР РФ от 30.11.2015 г. № 894)</w:t>
            </w:r>
            <w:proofErr w:type="gramEnd"/>
          </w:p>
        </w:tc>
        <w:tc>
          <w:tcPr>
            <w:tcW w:w="1781" w:type="dxa"/>
          </w:tcPr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A6" w:rsidRPr="00F73170" w:rsidTr="001F03A6">
        <w:tc>
          <w:tcPr>
            <w:tcW w:w="2707" w:type="dxa"/>
          </w:tcPr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 орган в соответствии с </w:t>
            </w:r>
            <w:hyperlink r:id="rId15" w:tooltip="Федеральный закон от 13.07.2015 N 224-ФЗ (ред. от 29.12.2015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      <w:r w:rsidRPr="00F73170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17</w:t>
              </w:r>
            </w:hyperlink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 июля 2015 года № 224-ФЗ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7" w:type="dxa"/>
          </w:tcPr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 Минэкономразвития РА</w:t>
            </w:r>
          </w:p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1F03A6" w:rsidRPr="00F73170" w:rsidRDefault="001F03A6" w:rsidP="00CC2491">
            <w:pPr>
              <w:pStyle w:val="ConsPlusNormal"/>
              <w:jc w:val="both"/>
            </w:pPr>
            <w:r w:rsidRPr="007F3A98">
              <w:t>Решение</w:t>
            </w:r>
            <w:r>
              <w:t xml:space="preserve">, предложение о реализации проекта </w:t>
            </w:r>
          </w:p>
        </w:tc>
        <w:tc>
          <w:tcPr>
            <w:tcW w:w="2442" w:type="dxa"/>
          </w:tcPr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часть 10</w:t>
            </w:r>
          </w:p>
        </w:tc>
        <w:tc>
          <w:tcPr>
            <w:tcW w:w="1781" w:type="dxa"/>
          </w:tcPr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1F03A6" w:rsidRPr="00F73170" w:rsidTr="001F03A6">
        <w:tc>
          <w:tcPr>
            <w:tcW w:w="2707" w:type="dxa"/>
          </w:tcPr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убличный партнер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(ИОГВ РА)</w:t>
            </w:r>
          </w:p>
        </w:tc>
        <w:tc>
          <w:tcPr>
            <w:tcW w:w="2837" w:type="dxa"/>
          </w:tcPr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РА</w:t>
            </w:r>
          </w:p>
        </w:tc>
        <w:tc>
          <w:tcPr>
            <w:tcW w:w="5796" w:type="dxa"/>
          </w:tcPr>
          <w:p w:rsidR="001F03A6" w:rsidRPr="00F73170" w:rsidRDefault="001F03A6" w:rsidP="00C8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Разрабатывает проект НПА Правительства РА «Решение о реализации проекта государственно-частного партнерства» (в РБ должны быть предусмотрены средства)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Этап включает утверждение НПА.</w:t>
            </w:r>
          </w:p>
        </w:tc>
        <w:tc>
          <w:tcPr>
            <w:tcW w:w="2442" w:type="dxa"/>
          </w:tcPr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Ст.10 часть 3</w:t>
            </w:r>
          </w:p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1F03A6" w:rsidRPr="00F73170" w:rsidTr="001F03A6">
        <w:tc>
          <w:tcPr>
            <w:tcW w:w="2707" w:type="dxa"/>
          </w:tcPr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убличный партнер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(ИОГВ РА)</w:t>
            </w:r>
          </w:p>
        </w:tc>
        <w:tc>
          <w:tcPr>
            <w:tcW w:w="2837" w:type="dxa"/>
          </w:tcPr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на сайте torgi.gov.ru и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ИОГВ РА</w:t>
            </w:r>
          </w:p>
        </w:tc>
        <w:tc>
          <w:tcPr>
            <w:tcW w:w="5796" w:type="dxa"/>
          </w:tcPr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НПА Правительства РА «Решение о реализации проекта государственно-частного партнерства»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Если решение принято на основании предложения инициатора проекта.</w:t>
            </w:r>
          </w:p>
        </w:tc>
        <w:tc>
          <w:tcPr>
            <w:tcW w:w="2442" w:type="dxa"/>
          </w:tcPr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Ст. 10 часть 8</w:t>
            </w:r>
          </w:p>
        </w:tc>
        <w:tc>
          <w:tcPr>
            <w:tcW w:w="1781" w:type="dxa"/>
          </w:tcPr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45 дней</w:t>
            </w:r>
          </w:p>
        </w:tc>
      </w:tr>
      <w:tr w:rsidR="001F03A6" w:rsidRPr="00F73170" w:rsidTr="001F03A6">
        <w:tc>
          <w:tcPr>
            <w:tcW w:w="2707" w:type="dxa"/>
          </w:tcPr>
          <w:p w:rsidR="001F03A6" w:rsidRDefault="001F03A6" w:rsidP="00FD2726">
            <w:r w:rsidRPr="00C06654">
              <w:rPr>
                <w:rFonts w:ascii="Times New Roman" w:hAnsi="Times New Roman" w:cs="Times New Roman"/>
                <w:sz w:val="24"/>
                <w:szCs w:val="24"/>
              </w:rPr>
              <w:t>Публичный партнер (ИОГВ РА)</w:t>
            </w:r>
          </w:p>
        </w:tc>
        <w:tc>
          <w:tcPr>
            <w:tcW w:w="2837" w:type="dxa"/>
          </w:tcPr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проведения конкурса</w:t>
            </w:r>
          </w:p>
        </w:tc>
        <w:tc>
          <w:tcPr>
            <w:tcW w:w="5796" w:type="dxa"/>
          </w:tcPr>
          <w:p w:rsidR="001F03A6" w:rsidRPr="00F73170" w:rsidRDefault="001F03A6" w:rsidP="00FD2726">
            <w:pPr>
              <w:pStyle w:val="ConsPlusNormal"/>
              <w:jc w:val="both"/>
            </w:pPr>
            <w:r>
              <w:t xml:space="preserve">Обеспечивает организацию и проведение конкурса на право заключения соглашения. По итогу проведенного конкурса заключают соглашение. </w:t>
            </w:r>
          </w:p>
        </w:tc>
        <w:tc>
          <w:tcPr>
            <w:tcW w:w="2442" w:type="dxa"/>
          </w:tcPr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Ст. 10 часть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5</w:t>
            </w:r>
          </w:p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(ППРФ от 04.12.2015 г. № 1322,</w:t>
            </w:r>
            <w:proofErr w:type="gramEnd"/>
          </w:p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ППРФ от 30.11.2015 г. № 1287,</w:t>
            </w:r>
          </w:p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ППРФ от 19.12.2015 г. №1387)</w:t>
            </w:r>
            <w:proofErr w:type="gramEnd"/>
          </w:p>
        </w:tc>
        <w:tc>
          <w:tcPr>
            <w:tcW w:w="1781" w:type="dxa"/>
          </w:tcPr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(примерно)</w:t>
            </w:r>
          </w:p>
        </w:tc>
      </w:tr>
      <w:tr w:rsidR="001F03A6" w:rsidRPr="00F73170" w:rsidTr="001F03A6">
        <w:tc>
          <w:tcPr>
            <w:tcW w:w="2707" w:type="dxa"/>
          </w:tcPr>
          <w:p w:rsidR="001F03A6" w:rsidRDefault="001F03A6" w:rsidP="00FD2726">
            <w:r w:rsidRPr="00C06654">
              <w:rPr>
                <w:rFonts w:ascii="Times New Roman" w:hAnsi="Times New Roman" w:cs="Times New Roman"/>
                <w:sz w:val="24"/>
                <w:szCs w:val="24"/>
              </w:rPr>
              <w:t>Публичный партнер (ИОГВ РА)</w:t>
            </w:r>
          </w:p>
        </w:tc>
        <w:tc>
          <w:tcPr>
            <w:tcW w:w="2837" w:type="dxa"/>
          </w:tcPr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артнер</w:t>
            </w:r>
          </w:p>
        </w:tc>
        <w:tc>
          <w:tcPr>
            <w:tcW w:w="5796" w:type="dxa"/>
          </w:tcPr>
          <w:p w:rsidR="001F03A6" w:rsidRDefault="001F03A6" w:rsidP="00FD2726">
            <w:pPr>
              <w:pStyle w:val="ConsPlusNormal"/>
              <w:jc w:val="both"/>
            </w:pPr>
            <w:r>
              <w:t xml:space="preserve">Заключение договора аренды земельного участка, должен </w:t>
            </w:r>
            <w:r w:rsidRPr="00C82B19">
              <w:t>быть в собственности публичного партнера</w:t>
            </w:r>
          </w:p>
        </w:tc>
        <w:tc>
          <w:tcPr>
            <w:tcW w:w="2442" w:type="dxa"/>
          </w:tcPr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Ст.33 часть 3</w:t>
            </w:r>
          </w:p>
        </w:tc>
        <w:tc>
          <w:tcPr>
            <w:tcW w:w="1781" w:type="dxa"/>
          </w:tcPr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 или 60 дней</w:t>
            </w:r>
          </w:p>
        </w:tc>
      </w:tr>
      <w:tr w:rsidR="001F03A6" w:rsidRPr="00182C0C" w:rsidTr="001F03A6">
        <w:tc>
          <w:tcPr>
            <w:tcW w:w="2707" w:type="dxa"/>
          </w:tcPr>
          <w:p w:rsidR="001F03A6" w:rsidRPr="00182C0C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0C">
              <w:rPr>
                <w:rFonts w:ascii="Times New Roman" w:hAnsi="Times New Roman" w:cs="Times New Roman"/>
                <w:sz w:val="24"/>
                <w:szCs w:val="24"/>
              </w:rPr>
              <w:t>Частный партнер</w:t>
            </w:r>
          </w:p>
        </w:tc>
        <w:tc>
          <w:tcPr>
            <w:tcW w:w="2837" w:type="dxa"/>
          </w:tcPr>
          <w:p w:rsidR="001F03A6" w:rsidRPr="00182C0C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1F03A6" w:rsidRPr="00182C0C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0C">
              <w:rPr>
                <w:rFonts w:ascii="Times New Roman" w:hAnsi="Times New Roman" w:cs="Times New Roman"/>
              </w:rPr>
              <w:t xml:space="preserve">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</w:t>
            </w:r>
            <w:r w:rsidRPr="00182C0C">
              <w:rPr>
                <w:rFonts w:ascii="Times New Roman" w:hAnsi="Times New Roman" w:cs="Times New Roman"/>
                <w:b/>
              </w:rPr>
              <w:t xml:space="preserve">одновременно с государственной регистрацией обременения (ограничения) права собственности </w:t>
            </w:r>
            <w:r w:rsidRPr="00182C0C">
              <w:rPr>
                <w:rFonts w:ascii="Times New Roman" w:hAnsi="Times New Roman" w:cs="Times New Roman"/>
              </w:rPr>
              <w:t>на указанный объект и недвижимое имущество.</w:t>
            </w:r>
          </w:p>
        </w:tc>
        <w:tc>
          <w:tcPr>
            <w:tcW w:w="2442" w:type="dxa"/>
          </w:tcPr>
          <w:p w:rsidR="001F03A6" w:rsidRPr="00182C0C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0C">
              <w:rPr>
                <w:rFonts w:ascii="Times New Roman" w:hAnsi="Times New Roman" w:cs="Times New Roman"/>
                <w:sz w:val="24"/>
                <w:szCs w:val="24"/>
              </w:rPr>
              <w:t>Ст. 12 часть 12</w:t>
            </w:r>
          </w:p>
        </w:tc>
        <w:tc>
          <w:tcPr>
            <w:tcW w:w="1781" w:type="dxa"/>
          </w:tcPr>
          <w:p w:rsidR="001F03A6" w:rsidRPr="00182C0C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A6" w:rsidRPr="00F73170" w:rsidTr="001F03A6">
        <w:tc>
          <w:tcPr>
            <w:tcW w:w="2707" w:type="dxa"/>
          </w:tcPr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убличный партнер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(ИОГВ РА)</w:t>
            </w:r>
          </w:p>
        </w:tc>
        <w:tc>
          <w:tcPr>
            <w:tcW w:w="2837" w:type="dxa"/>
          </w:tcPr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артнер</w:t>
            </w:r>
          </w:p>
        </w:tc>
        <w:tc>
          <w:tcPr>
            <w:tcW w:w="5796" w:type="dxa"/>
          </w:tcPr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соглашения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 на сайт публичного партнера), мониторинг реализации соглашений</w:t>
            </w:r>
          </w:p>
        </w:tc>
        <w:tc>
          <w:tcPr>
            <w:tcW w:w="2442" w:type="dxa"/>
          </w:tcPr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14 </w:t>
            </w:r>
          </w:p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(ППРФ от 30.12.2015 г. № 1490, </w:t>
            </w:r>
            <w:proofErr w:type="gramEnd"/>
          </w:p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493">
              <w:rPr>
                <w:rFonts w:ascii="Times New Roman" w:hAnsi="Times New Roman" w:cs="Times New Roman"/>
                <w:sz w:val="24"/>
                <w:szCs w:val="24"/>
              </w:rPr>
              <w:t>Приказ МЭР РФ от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871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1493">
              <w:rPr>
                <w:rFonts w:ascii="Times New Roman" w:hAnsi="Times New Roman" w:cs="Times New Roman"/>
                <w:sz w:val="24"/>
                <w:szCs w:val="24"/>
              </w:rPr>
              <w:t>2015 N 888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81" w:type="dxa"/>
          </w:tcPr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3A6" w:rsidRPr="0024624D" w:rsidTr="001F03A6">
        <w:tc>
          <w:tcPr>
            <w:tcW w:w="2707" w:type="dxa"/>
          </w:tcPr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ИОГВ РА</w:t>
            </w:r>
          </w:p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2837" w:type="dxa"/>
          </w:tcPr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 орган в соответствии с </w:t>
            </w:r>
            <w:hyperlink r:id="rId16" w:tooltip="Федеральный закон от 13.07.2015 N 224-ФЗ (ред. от 29.12.2015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      <w:r w:rsidRPr="00F73170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17</w:t>
              </w:r>
            </w:hyperlink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 июля 2015 года № 224-ФЗ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96" w:type="dxa"/>
          </w:tcPr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4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соглашений о государственно-частном партнерстве,  соглашений о </w:t>
            </w:r>
            <w:proofErr w:type="spellStart"/>
            <w:r w:rsidRPr="0024624D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24624D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 осуществляется в порядке, установленном Приказ Минэкономразвития России от 27 ноября 2015 года  № 888</w:t>
            </w:r>
          </w:p>
        </w:tc>
        <w:tc>
          <w:tcPr>
            <w:tcW w:w="2442" w:type="dxa"/>
          </w:tcPr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Ст.17 часть 2 пункт 4</w:t>
            </w:r>
          </w:p>
        </w:tc>
        <w:tc>
          <w:tcPr>
            <w:tcW w:w="1781" w:type="dxa"/>
          </w:tcPr>
          <w:p w:rsidR="001F03A6" w:rsidRPr="00F73170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F03A6" w:rsidRPr="0024624D" w:rsidTr="001F03A6">
        <w:tc>
          <w:tcPr>
            <w:tcW w:w="2707" w:type="dxa"/>
          </w:tcPr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 орган в соответствии с </w:t>
            </w:r>
            <w:hyperlink r:id="rId17" w:tooltip="Федеральный закон от 13.07.2015 N 224-ФЗ (ред. от 29.12.2015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{КонсультантПлюс}" w:history="1">
              <w:r w:rsidRPr="00F73170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17</w:t>
              </w:r>
            </w:hyperlink>
            <w:r w:rsidRPr="00F7317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 июля 2015 года № 224-ФЗ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3170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7" w:type="dxa"/>
          </w:tcPr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5796" w:type="dxa"/>
          </w:tcPr>
          <w:p w:rsidR="001F03A6" w:rsidRPr="0024624D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24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соглашений о государственно-частном партнерстве,  соглашений о </w:t>
            </w:r>
            <w:proofErr w:type="spellStart"/>
            <w:r w:rsidRPr="0024624D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24624D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 осуществляется в порядке, установленном Приказ Минэкономразвития России от 27 ноября 2015 года  № 888</w:t>
            </w:r>
          </w:p>
        </w:tc>
        <w:tc>
          <w:tcPr>
            <w:tcW w:w="2442" w:type="dxa"/>
          </w:tcPr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Ст.17 часть 2 пункт 8</w:t>
            </w:r>
          </w:p>
        </w:tc>
        <w:tc>
          <w:tcPr>
            <w:tcW w:w="1781" w:type="dxa"/>
          </w:tcPr>
          <w:p w:rsidR="001F03A6" w:rsidRDefault="001F03A6" w:rsidP="00F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C50DC5" w:rsidRDefault="00C50DC5" w:rsidP="00C82B19"/>
    <w:sectPr w:rsidR="00C50DC5" w:rsidSect="003C49E0">
      <w:footerReference w:type="default" r:id="rId18"/>
      <w:pgSz w:w="16838" w:h="11906" w:orient="landscape"/>
      <w:pgMar w:top="1418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F4" w:rsidRDefault="00AB0CF4" w:rsidP="00B30A6C">
      <w:pPr>
        <w:spacing w:after="0" w:line="240" w:lineRule="auto"/>
      </w:pPr>
      <w:r>
        <w:separator/>
      </w:r>
    </w:p>
  </w:endnote>
  <w:endnote w:type="continuationSeparator" w:id="0">
    <w:p w:rsidR="00AB0CF4" w:rsidRDefault="00AB0CF4" w:rsidP="00B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612322"/>
      <w:docPartObj>
        <w:docPartGallery w:val="Page Numbers (Bottom of Page)"/>
        <w:docPartUnique/>
      </w:docPartObj>
    </w:sdtPr>
    <w:sdtEndPr/>
    <w:sdtContent>
      <w:p w:rsidR="003C49E0" w:rsidRDefault="003C49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E2B">
          <w:rPr>
            <w:noProof/>
          </w:rPr>
          <w:t>1</w:t>
        </w:r>
        <w:r>
          <w:fldChar w:fldCharType="end"/>
        </w:r>
      </w:p>
    </w:sdtContent>
  </w:sdt>
  <w:p w:rsidR="003C49E0" w:rsidRDefault="003C49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F4" w:rsidRDefault="00AB0CF4" w:rsidP="00B30A6C">
      <w:pPr>
        <w:spacing w:after="0" w:line="240" w:lineRule="auto"/>
      </w:pPr>
      <w:r>
        <w:separator/>
      </w:r>
    </w:p>
  </w:footnote>
  <w:footnote w:type="continuationSeparator" w:id="0">
    <w:p w:rsidR="00AB0CF4" w:rsidRDefault="00AB0CF4" w:rsidP="00B30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E4"/>
    <w:rsid w:val="00017DDA"/>
    <w:rsid w:val="000569E4"/>
    <w:rsid w:val="000608DE"/>
    <w:rsid w:val="000E3078"/>
    <w:rsid w:val="000F3B62"/>
    <w:rsid w:val="001074C1"/>
    <w:rsid w:val="00125244"/>
    <w:rsid w:val="001258BF"/>
    <w:rsid w:val="00182C0C"/>
    <w:rsid w:val="001B1FEF"/>
    <w:rsid w:val="001F03A6"/>
    <w:rsid w:val="002106AF"/>
    <w:rsid w:val="0024624D"/>
    <w:rsid w:val="00263F9A"/>
    <w:rsid w:val="002961DB"/>
    <w:rsid w:val="003130DF"/>
    <w:rsid w:val="003B10EB"/>
    <w:rsid w:val="003C49E0"/>
    <w:rsid w:val="003D047C"/>
    <w:rsid w:val="00413E85"/>
    <w:rsid w:val="00491985"/>
    <w:rsid w:val="004C6604"/>
    <w:rsid w:val="00564521"/>
    <w:rsid w:val="00565C85"/>
    <w:rsid w:val="00674040"/>
    <w:rsid w:val="00695822"/>
    <w:rsid w:val="006C6453"/>
    <w:rsid w:val="007400F2"/>
    <w:rsid w:val="007912DD"/>
    <w:rsid w:val="007C2C42"/>
    <w:rsid w:val="007D4EF8"/>
    <w:rsid w:val="007E6964"/>
    <w:rsid w:val="007F3A98"/>
    <w:rsid w:val="00805051"/>
    <w:rsid w:val="00871493"/>
    <w:rsid w:val="00872655"/>
    <w:rsid w:val="008C223E"/>
    <w:rsid w:val="008D0BA1"/>
    <w:rsid w:val="008F0B00"/>
    <w:rsid w:val="009834BA"/>
    <w:rsid w:val="0099286B"/>
    <w:rsid w:val="009B23C1"/>
    <w:rsid w:val="009C0CD1"/>
    <w:rsid w:val="009D5C1D"/>
    <w:rsid w:val="00AA52F4"/>
    <w:rsid w:val="00AB0CF4"/>
    <w:rsid w:val="00AC0E65"/>
    <w:rsid w:val="00AD6992"/>
    <w:rsid w:val="00B068A7"/>
    <w:rsid w:val="00B11708"/>
    <w:rsid w:val="00B30A6C"/>
    <w:rsid w:val="00B77178"/>
    <w:rsid w:val="00B85E1A"/>
    <w:rsid w:val="00BD6E2B"/>
    <w:rsid w:val="00C34678"/>
    <w:rsid w:val="00C50DC5"/>
    <w:rsid w:val="00C60DCE"/>
    <w:rsid w:val="00C82B19"/>
    <w:rsid w:val="00CC2491"/>
    <w:rsid w:val="00D036D3"/>
    <w:rsid w:val="00D61EA3"/>
    <w:rsid w:val="00EE2E6E"/>
    <w:rsid w:val="00F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2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A6C"/>
  </w:style>
  <w:style w:type="paragraph" w:styleId="a6">
    <w:name w:val="footer"/>
    <w:basedOn w:val="a"/>
    <w:link w:val="a7"/>
    <w:uiPriority w:val="99"/>
    <w:unhideWhenUsed/>
    <w:rsid w:val="00B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2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A6C"/>
  </w:style>
  <w:style w:type="paragraph" w:styleId="a6">
    <w:name w:val="footer"/>
    <w:basedOn w:val="a"/>
    <w:link w:val="a7"/>
    <w:uiPriority w:val="99"/>
    <w:unhideWhenUsed/>
    <w:rsid w:val="00B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9A76F4F4EBABD3286551CEE7084C47C83A938EB116B8B9E4AC046D47566EE7B59D5ABEE78F5B663AD7N" TargetMode="External"/><Relationship Id="rId13" Type="http://schemas.openxmlformats.org/officeDocument/2006/relationships/hyperlink" Target="consultantplus://offline/ref=889A76F4F4EBABD3286551CEE7084C47C83A938EB116B8B9E4AC046D47566EE7B59D5ABEE78F5B663AD7N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9A76F4F4EBABD3286551CEE7084C47C83A938EB116B8B9E4AC046D47566EE7B59D5ABEE78F5B663AD7N" TargetMode="External"/><Relationship Id="rId17" Type="http://schemas.openxmlformats.org/officeDocument/2006/relationships/hyperlink" Target="consultantplus://offline/ref=889A76F4F4EBABD3286551CEE7084C47C83A938EB116B8B9E4AC046D47566EE7B59D5ABEE78F5B663AD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9A76F4F4EBABD3286551CEE7084C47C83A938EB116B8B9E4AC046D47566EE7B59D5ABEE78F5B663AD7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9A76F4F4EBABD3286551CEE7084C47C83A938EB116B8B9E4AC046D47566EE7B59D5ABEE78F5B663AD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9A76F4F4EBABD3286551CEE7084C47C83A938EB116B8B9E4AC046D47566EE7B59D5ABEE78F5B663AD7N" TargetMode="External"/><Relationship Id="rId10" Type="http://schemas.openxmlformats.org/officeDocument/2006/relationships/hyperlink" Target="consultantplus://offline/ref=889A76F4F4EBABD3286551CEE7084C47C83A938EB116B8B9E4AC046D47566EE7B59D5ABEE78F5B663AD7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9A76F4F4EBABD3286551CEE7084C47C83A938EB116B8B9E4AC046D47566EE7B59D5ABEE78F5B663AD7N" TargetMode="External"/><Relationship Id="rId14" Type="http://schemas.openxmlformats.org/officeDocument/2006/relationships/hyperlink" Target="consultantplus://offline/ref=889A76F4F4EBABD3286551CEE7084C47C83A938EB116B8B9E4AC046D47566EE7B59D5ABEE78F5B663AD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0AC0-990C-4C32-9400-45DAC109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2016-08-04T14:36:00Z</cp:lastPrinted>
  <dcterms:created xsi:type="dcterms:W3CDTF">2016-03-03T08:17:00Z</dcterms:created>
  <dcterms:modified xsi:type="dcterms:W3CDTF">2016-09-26T11:20:00Z</dcterms:modified>
</cp:coreProperties>
</file>